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20" w:rsidRPr="00994620" w:rsidRDefault="00994620" w:rsidP="009946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олимпиада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первым этапом </w:t>
      </w:r>
      <w:r w:rsidRPr="009946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всероссийской олимпиады школьников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соответствии с приказом «О проведении школьного этапа Всероссийской олимпиады школьников в 2022-2023 учебном году»  с целью поиска, поддержки, развития творческого потенциала одарённых детей в школе в октябре 2022 года было организовано проведение школьного этапа. Олимпиада проводилась по  общеобразовательным предметам, в установленные сроки.</w:t>
      </w:r>
    </w:p>
    <w:p w:rsidR="00994620" w:rsidRPr="00994620" w:rsidRDefault="00994620" w:rsidP="009946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620">
        <w:rPr>
          <w:rFonts w:ascii="Times New Roman" w:hAnsi="Times New Roman" w:cs="Times New Roman"/>
          <w:sz w:val="28"/>
          <w:szCs w:val="28"/>
        </w:rPr>
        <w:t>- обеспечен сбор и хранение заявлений родителей (законных представителей) обучающихся, участвующих в олимпиаде, об ознакомлении с Порядком и о согласии на сбор, хранение, использование, распространение и публикацию персональных данных своих несовершеннолетних детей;</w:t>
      </w:r>
    </w:p>
    <w:p w:rsidR="00994620" w:rsidRPr="00994620" w:rsidRDefault="00994620" w:rsidP="009946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620">
        <w:rPr>
          <w:rFonts w:ascii="Times New Roman" w:hAnsi="Times New Roman" w:cs="Times New Roman"/>
          <w:sz w:val="28"/>
          <w:szCs w:val="28"/>
        </w:rPr>
        <w:t>- обеспечено предоставление отчетности о проведении школьных олимпиад в отдел образования;</w:t>
      </w:r>
    </w:p>
    <w:p w:rsidR="00994620" w:rsidRPr="00994620" w:rsidRDefault="00994620" w:rsidP="009946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620">
        <w:rPr>
          <w:rFonts w:ascii="Times New Roman" w:hAnsi="Times New Roman" w:cs="Times New Roman"/>
          <w:sz w:val="28"/>
          <w:szCs w:val="28"/>
        </w:rPr>
        <w:t>- обеспечено тиражирование   материалов с учетом количества участников школьного этапа олимпиады;</w:t>
      </w:r>
    </w:p>
    <w:p w:rsidR="00994620" w:rsidRPr="00994620" w:rsidRDefault="00994620" w:rsidP="0099462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Calibri" w:hAnsi="Times New Roman" w:cs="Times New Roman"/>
          <w:sz w:val="28"/>
          <w:szCs w:val="28"/>
        </w:rPr>
      </w:pPr>
      <w:r w:rsidRPr="00994620">
        <w:rPr>
          <w:rFonts w:ascii="Times New Roman" w:hAnsi="Times New Roman" w:cs="Times New Roman"/>
          <w:sz w:val="28"/>
          <w:szCs w:val="28"/>
        </w:rPr>
        <w:t xml:space="preserve">             -     сформировано  </w:t>
      </w:r>
      <w:r w:rsidRPr="00994620">
        <w:rPr>
          <w:rFonts w:ascii="Times New Roman" w:eastAsia="Calibri" w:hAnsi="Times New Roman" w:cs="Times New Roman"/>
          <w:sz w:val="28"/>
          <w:szCs w:val="28"/>
        </w:rPr>
        <w:t>жюри по каждому общеобразовательному предмету.</w:t>
      </w:r>
    </w:p>
    <w:p w:rsidR="00994620" w:rsidRPr="00994620" w:rsidRDefault="00994620" w:rsidP="00994620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94620" w:rsidRPr="00994620" w:rsidRDefault="00994620" w:rsidP="00994620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Всем желающим в соответствии с Порядком проведения школьного этапа Всероссийской олимпиады школьников было предоставлено право </w:t>
      </w:r>
      <w:proofErr w:type="gram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proofErr w:type="gram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олимпиадах.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На основании отчетов была составлена заявка на участие в муниципальном этапе всероссийской олимпиады школьников.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физике, биологии, астрономии, химии, математике, информатике олимпиада прошла на платформе </w:t>
      </w:r>
      <w:proofErr w:type="spell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</w:t>
      </w:r>
      <w:proofErr w:type="spell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Вывод: Для улучшения результатов олимпиады необходимо проводить дифференцированную работу на уроках и внеурочных занятиях с одаренными детьми, предлагать задания повышенной сложности, развивающими творческие способности учащихся.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ВЫВОД: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Школьный этап </w:t>
      </w:r>
      <w:proofErr w:type="spell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2022-2023 учебного года был проведен в соответствии с Порядком проведения Всероссийской олимпиады школьников.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2.Всего в школьном этапе всероссийской олимпиады школьников приняли участие 66 обучающихся 4-9 классов,</w:t>
      </w:r>
      <w:proofErr w:type="gram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proofErr w:type="gram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что свидетельствует о низкой  активности обучающихся в олимпиадном движении. Всего 54 победителей и призеров. Нет участников с ОВЗ.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решения: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продолжить формирование банка данных по материалам предметных олимпиад школьного и муниципального уровня 2022-2023 учебного года;  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Учителям-предметникам: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подготовке к различным этапам </w:t>
      </w:r>
      <w:proofErr w:type="spell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возможности интерне</w:t>
      </w:r>
      <w:proofErr w:type="gram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ресурсов, цифровых технологий и других доступных форм обучения;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урочную и внеурочную деятельность, самоподготовку обучающихся.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-обеспечить участие </w:t>
      </w:r>
      <w:proofErr w:type="gramStart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ОВЗ.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Классным руководителям:  </w:t>
      </w:r>
    </w:p>
    <w:p w:rsidR="00994620" w:rsidRPr="00994620" w:rsidRDefault="00994620" w:rsidP="0099462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4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E56080" w:rsidRPr="00994620" w:rsidRDefault="00E56080">
      <w:pPr>
        <w:rPr>
          <w:sz w:val="28"/>
          <w:szCs w:val="28"/>
        </w:rPr>
      </w:pPr>
    </w:p>
    <w:sectPr w:rsidR="00E56080" w:rsidRPr="00994620" w:rsidSect="00E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620"/>
    <w:rsid w:val="00141A69"/>
    <w:rsid w:val="008219B4"/>
    <w:rsid w:val="00976822"/>
    <w:rsid w:val="00994620"/>
    <w:rsid w:val="00AE6216"/>
    <w:rsid w:val="00E14BA6"/>
    <w:rsid w:val="00E5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2022-11-28T10:56:00Z</dcterms:created>
  <dcterms:modified xsi:type="dcterms:W3CDTF">2022-11-28T10:57:00Z</dcterms:modified>
</cp:coreProperties>
</file>